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C" w:rsidRDefault="00476F5C" w:rsidP="00476F5C">
      <w:pPr>
        <w:pStyle w:val="a3"/>
        <w:jc w:val="center"/>
      </w:pPr>
      <w:r>
        <w:rPr>
          <w:rStyle w:val="a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476F5C" w:rsidRDefault="00476F5C" w:rsidP="00476F5C">
      <w:pPr>
        <w:pStyle w:val="a3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жилищном контроле на территории </w:t>
      </w:r>
      <w:proofErr w:type="spellStart"/>
      <w:r>
        <w:t>Вохомского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не предусмотрена.</w:t>
      </w:r>
    </w:p>
    <w:p w:rsidR="00476F5C" w:rsidRDefault="00476F5C" w:rsidP="00476F5C">
      <w:pPr>
        <w:pStyle w:val="a3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контроле в сфере благоустройства на территории </w:t>
      </w:r>
      <w:proofErr w:type="spellStart"/>
      <w:r>
        <w:t>Вохомского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не предусмотрена.</w:t>
      </w:r>
    </w:p>
    <w:p w:rsidR="00476F5C" w:rsidRDefault="00476F5C" w:rsidP="00476F5C">
      <w:pPr>
        <w:pStyle w:val="a3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жилищном контроле на автомобильном транспорте и в дорожном хозяйстве на территории </w:t>
      </w:r>
      <w:proofErr w:type="spellStart"/>
      <w:r>
        <w:t>Вохомского</w:t>
      </w:r>
      <w:proofErr w:type="spellEnd"/>
      <w:r>
        <w:t xml:space="preserve"> сельского поселения </w:t>
      </w:r>
      <w:proofErr w:type="spellStart"/>
      <w:r>
        <w:t>Вохомского</w:t>
      </w:r>
      <w:proofErr w:type="spellEnd"/>
      <w:r>
        <w:t xml:space="preserve"> муниципального района не предусмотрена.</w:t>
      </w:r>
    </w:p>
    <w:p w:rsidR="002A6C79" w:rsidRDefault="002A6C79"/>
    <w:sectPr w:rsidR="002A6C79" w:rsidSect="002A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5C"/>
    <w:rsid w:val="002A6C79"/>
    <w:rsid w:val="0047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Possovet1</dc:creator>
  <cp:lastModifiedBy>Possovet1</cp:lastModifiedBy>
  <cp:revision>1</cp:revision>
  <dcterms:created xsi:type="dcterms:W3CDTF">2022-06-29T12:51:00Z</dcterms:created>
  <dcterms:modified xsi:type="dcterms:W3CDTF">2022-06-29T12:52:00Z</dcterms:modified>
</cp:coreProperties>
</file>